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199C" w14:textId="0DC2F3AC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  <w:r w:rsidRPr="00730806">
        <w:rPr>
          <w:b/>
          <w:bCs/>
          <w:sz w:val="28"/>
          <w:szCs w:val="28"/>
        </w:rPr>
        <w:t>Stockport Town Centre Mayoral Development Corporation</w:t>
      </w:r>
    </w:p>
    <w:p w14:paraId="06EDF172" w14:textId="77777777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</w:p>
    <w:p w14:paraId="49AC91CE" w14:textId="191030FA" w:rsidR="00730806" w:rsidRPr="00730806" w:rsidRDefault="00730806" w:rsidP="00730806">
      <w:pPr>
        <w:jc w:val="center"/>
        <w:rPr>
          <w:b/>
          <w:bCs/>
          <w:sz w:val="28"/>
          <w:szCs w:val="28"/>
        </w:rPr>
      </w:pPr>
      <w:r w:rsidRPr="00730806">
        <w:rPr>
          <w:b/>
          <w:bCs/>
          <w:sz w:val="28"/>
          <w:szCs w:val="28"/>
        </w:rPr>
        <w:t>Notice of conclusion of audit</w:t>
      </w:r>
    </w:p>
    <w:p w14:paraId="650EB916" w14:textId="6235C283" w:rsidR="00730806" w:rsidRDefault="00730806" w:rsidP="00730806">
      <w:pPr>
        <w:jc w:val="center"/>
        <w:rPr>
          <w:b/>
          <w:bCs/>
        </w:rPr>
      </w:pPr>
      <w:r w:rsidRPr="00730806">
        <w:rPr>
          <w:b/>
          <w:bCs/>
        </w:rPr>
        <w:t>Annual Governance &amp; Accountability Return for the year ended 31 March 202</w:t>
      </w:r>
      <w:r w:rsidR="00835ADF">
        <w:rPr>
          <w:b/>
          <w:bCs/>
        </w:rPr>
        <w:t>6</w:t>
      </w:r>
    </w:p>
    <w:p w14:paraId="69D92633" w14:textId="77777777" w:rsidR="00730806" w:rsidRPr="00730806" w:rsidRDefault="00730806" w:rsidP="00730806">
      <w:pPr>
        <w:jc w:val="center"/>
        <w:rPr>
          <w:b/>
          <w:bCs/>
        </w:rPr>
      </w:pPr>
    </w:p>
    <w:p w14:paraId="37FAFE60" w14:textId="77777777" w:rsidR="006B7A65" w:rsidRDefault="00730806" w:rsidP="00730806">
      <w:pPr>
        <w:jc w:val="center"/>
      </w:pPr>
      <w:r>
        <w:t xml:space="preserve">Sections 20(2) and 25 of the Local Audit and Accountability Act 2014 </w:t>
      </w:r>
    </w:p>
    <w:p w14:paraId="456B45B0" w14:textId="3FABAB48" w:rsidR="00730806" w:rsidRDefault="006D555A" w:rsidP="00730806">
      <w:pPr>
        <w:jc w:val="center"/>
      </w:pPr>
      <w:r w:rsidRPr="006D555A">
        <w:t>Section 16 of the Accounts and Audit Regulations 2015 (SI 2015/234)</w:t>
      </w:r>
      <w:r w:rsidR="0073080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E20E56" wp14:editId="2FEDBCE0">
                <wp:simplePos x="0" y="0"/>
                <wp:positionH relativeFrom="margin">
                  <wp:align>right</wp:align>
                </wp:positionH>
                <wp:positionV relativeFrom="paragraph">
                  <wp:posOffset>476885</wp:posOffset>
                </wp:positionV>
                <wp:extent cx="5715000" cy="4433570"/>
                <wp:effectExtent l="0" t="0" r="1905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4337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CD801" w14:textId="0B0AD8CA" w:rsidR="00730806" w:rsidRDefault="00730806" w:rsidP="00730806">
                            <w:pPr>
                              <w:ind w:left="720" w:hanging="720"/>
                              <w:jc w:val="both"/>
                            </w:pPr>
                            <w:r>
                              <w:t xml:space="preserve">1.  </w:t>
                            </w:r>
                            <w:r>
                              <w:tab/>
                              <w:t xml:space="preserve">The audit of accounts for </w:t>
                            </w:r>
                            <w:r w:rsidRPr="00730806">
                              <w:rPr>
                                <w:b/>
                                <w:bCs/>
                              </w:rPr>
                              <w:t xml:space="preserve">Stockport Town Centre Mayoral Development Corporation </w:t>
                            </w:r>
                            <w:r>
                              <w:t>for the year ended 31 March 202</w:t>
                            </w:r>
                            <w:r w:rsidR="00835ADF">
                              <w:t>6</w:t>
                            </w:r>
                            <w:r>
                              <w:t xml:space="preserve"> has been completed and the accounts have been published.</w:t>
                            </w:r>
                          </w:p>
                          <w:p w14:paraId="7EF20819" w14:textId="3A2B85EA" w:rsidR="00730806" w:rsidRDefault="00730806" w:rsidP="00730806">
                            <w:pPr>
                              <w:ind w:left="720" w:hanging="720"/>
                            </w:pPr>
                            <w:r>
                              <w:t>2.</w:t>
                            </w:r>
                            <w:r w:rsidRPr="00730806">
                              <w:t xml:space="preserve"> </w:t>
                            </w:r>
                            <w:r>
                              <w:tab/>
                              <w:t xml:space="preserve">The Annual Governance &amp; Accountability </w:t>
                            </w:r>
                            <w:r w:rsidR="001C2FB7">
                              <w:t>Return including the auditor’s certificate and opinion is available for inspection and copying by any local government elector of the area of</w:t>
                            </w:r>
                            <w:r>
                              <w:t xml:space="preserve"> </w:t>
                            </w:r>
                            <w:r w:rsidRPr="00730806">
                              <w:rPr>
                                <w:b/>
                                <w:bCs/>
                              </w:rPr>
                              <w:t>Stockport Town Centre Mayoral Development Corporation</w:t>
                            </w:r>
                            <w:r>
                              <w:t xml:space="preserve"> on application to:</w:t>
                            </w:r>
                          </w:p>
                          <w:p w14:paraId="2F9F519F" w14:textId="0E0B0EC4" w:rsidR="00730806" w:rsidRDefault="00730806"/>
                          <w:p w14:paraId="59422C0D" w14:textId="38F3BA5C" w:rsidR="00730806" w:rsidRPr="006D555A" w:rsidRDefault="00730806" w:rsidP="007308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D555A">
                              <w:t xml:space="preserve">MDC C/O </w:t>
                            </w:r>
                            <w:r w:rsidR="006D555A" w:rsidRPr="006D555A">
                              <w:t>Jonathan Davies</w:t>
                            </w:r>
                            <w:r w:rsidRPr="006D555A">
                              <w:t xml:space="preserve">, Finance Director, Stopford House, Piccadilly, Stockport, SK1 3XE, telephone </w:t>
                            </w:r>
                            <w:r w:rsidR="006D555A" w:rsidRPr="006D555A">
                              <w:t>07891949012</w:t>
                            </w:r>
                            <w:r w:rsidRPr="006D555A">
                              <w:t xml:space="preserve"> </w:t>
                            </w:r>
                          </w:p>
                          <w:p w14:paraId="5E72C549" w14:textId="77777777" w:rsidR="00730806" w:rsidRDefault="00730806" w:rsidP="00730806">
                            <w:pPr>
                              <w:pStyle w:val="ListParagraph"/>
                            </w:pPr>
                          </w:p>
                          <w:p w14:paraId="76FD72A5" w14:textId="4CC72BCE" w:rsidR="00730806" w:rsidRDefault="00730806" w:rsidP="007308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Hours of inspection 9am to 5pm Monday to Friday </w:t>
                            </w:r>
                          </w:p>
                          <w:p w14:paraId="6AEC0E70" w14:textId="7CF2CDF4" w:rsidR="00730806" w:rsidRDefault="00730806" w:rsidP="00730806">
                            <w:pPr>
                              <w:pStyle w:val="ListParagraph"/>
                            </w:pPr>
                          </w:p>
                          <w:p w14:paraId="09D3FFCE" w14:textId="29D5F913" w:rsidR="00730806" w:rsidRDefault="00730806" w:rsidP="00930FA3">
                            <w:pPr>
                              <w:ind w:left="720" w:hanging="720"/>
                            </w:pPr>
                            <w:r>
                              <w:t xml:space="preserve">3. </w:t>
                            </w:r>
                            <w:r w:rsidR="00930FA3">
                              <w:tab/>
                            </w:r>
                            <w:r>
                              <w:t xml:space="preserve">Copies will be provided to any </w:t>
                            </w:r>
                            <w:r w:rsidR="001C2FB7">
                              <w:t>local government elector of the area on</w:t>
                            </w:r>
                            <w:r>
                              <w:t xml:space="preserve"> payment of £10 for each copy of the Annual Governance &amp; Accountability Return.</w:t>
                            </w:r>
                          </w:p>
                          <w:p w14:paraId="4A860F34" w14:textId="77777777" w:rsidR="00930FA3" w:rsidRDefault="00930FA3" w:rsidP="00930FA3">
                            <w:pPr>
                              <w:ind w:left="720" w:hanging="720"/>
                            </w:pPr>
                          </w:p>
                          <w:p w14:paraId="48D0C358" w14:textId="21CF8A6D" w:rsidR="00730806" w:rsidRDefault="00730806" w:rsidP="00930FA3">
                            <w:pPr>
                              <w:jc w:val="center"/>
                            </w:pPr>
                            <w:r>
                              <w:t xml:space="preserve">Announcement made by: (d) </w:t>
                            </w:r>
                            <w:r w:rsidR="006D555A" w:rsidRPr="006D555A">
                              <w:t>Jonathan Davies</w:t>
                            </w:r>
                            <w:r w:rsidRPr="006D555A">
                              <w:t>, Finance Director</w:t>
                            </w:r>
                          </w:p>
                          <w:p w14:paraId="1B192864" w14:textId="28DCB339" w:rsidR="00730806" w:rsidRDefault="00730806" w:rsidP="00930FA3">
                            <w:pPr>
                              <w:jc w:val="center"/>
                            </w:pPr>
                            <w:r>
                              <w:t xml:space="preserve">Date of </w:t>
                            </w:r>
                            <w:r w:rsidRPr="006D555A">
                              <w:t>announcement: (e)</w:t>
                            </w:r>
                            <w:r w:rsidR="00930FA3" w:rsidRPr="006D555A">
                              <w:t xml:space="preserve"> </w:t>
                            </w:r>
                            <w:r w:rsidR="000A18F5">
                              <w:t>29</w:t>
                            </w:r>
                            <w:r w:rsidR="00B5164A" w:rsidRPr="006D555A">
                              <w:rPr>
                                <w:vertAlign w:val="superscript"/>
                              </w:rPr>
                              <w:t>th</w:t>
                            </w:r>
                            <w:r w:rsidR="00930FA3" w:rsidRPr="006D555A">
                              <w:rPr>
                                <w:vertAlign w:val="superscript"/>
                              </w:rPr>
                              <w:t xml:space="preserve"> </w:t>
                            </w:r>
                            <w:r w:rsidR="00930FA3" w:rsidRPr="006D555A">
                              <w:t>September 202</w:t>
                            </w:r>
                            <w:r w:rsidR="00835ADF">
                              <w:t>5</w:t>
                            </w:r>
                          </w:p>
                          <w:p w14:paraId="31ED34BB" w14:textId="740CCA70" w:rsidR="00930FA3" w:rsidRDefault="00930FA3" w:rsidP="00930FA3">
                            <w:pPr>
                              <w:jc w:val="center"/>
                            </w:pPr>
                          </w:p>
                          <w:p w14:paraId="29BF2918" w14:textId="77777777" w:rsidR="00930FA3" w:rsidRDefault="00930FA3" w:rsidP="00930F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20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8pt;margin-top:37.55pt;width:450pt;height:349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">
                <v:textbox>
                  <w:txbxContent>
                    <w:p w14:paraId="04ECD801" w14:textId="0B0AD8CA" w:rsidR="00730806" w:rsidRDefault="00730806" w:rsidP="00730806">
                      <w:pPr>
                        <w:ind w:left="720" w:hanging="720"/>
                        <w:jc w:val="both"/>
                      </w:pPr>
                      <w:r>
                        <w:t xml:space="preserve">1.  </w:t>
                      </w:r>
                      <w:r>
                        <w:tab/>
                        <w:t xml:space="preserve">The audit of accounts for </w:t>
                      </w:r>
                      <w:r w:rsidRPr="00730806">
                        <w:rPr>
                          <w:b/>
                          <w:bCs/>
                        </w:rPr>
                        <w:t xml:space="preserve">Stockport Town Centre Mayoral Development Corporation </w:t>
                      </w:r>
                      <w:r>
                        <w:t>for the year ended 31 March 202</w:t>
                      </w:r>
                      <w:r w:rsidR="00835ADF">
                        <w:t>6</w:t>
                      </w:r>
                      <w:r>
                        <w:t xml:space="preserve"> has been completed and the accounts have been published.</w:t>
                      </w:r>
                    </w:p>
                    <w:p w14:paraId="7EF20819" w14:textId="3A2B85EA" w:rsidR="00730806" w:rsidRDefault="00730806" w:rsidP="00730806">
                      <w:pPr>
                        <w:ind w:left="720" w:hanging="720"/>
                      </w:pPr>
                      <w:r>
                        <w:t>2.</w:t>
                      </w:r>
                      <w:r w:rsidRPr="00730806">
                        <w:t xml:space="preserve"> </w:t>
                      </w:r>
                      <w:r>
                        <w:tab/>
                        <w:t xml:space="preserve">The Annual Governance &amp; Accountability </w:t>
                      </w:r>
                      <w:r w:rsidR="001C2FB7">
                        <w:t>Return including the auditor’s certificate and opinion is available for inspection and copying by any local government elector of the area of</w:t>
                      </w:r>
                      <w:r>
                        <w:t xml:space="preserve"> </w:t>
                      </w:r>
                      <w:r w:rsidRPr="00730806">
                        <w:rPr>
                          <w:b/>
                          <w:bCs/>
                        </w:rPr>
                        <w:t>Stockport Town Centre Mayoral Development Corporation</w:t>
                      </w:r>
                      <w:r>
                        <w:t xml:space="preserve"> on application to:</w:t>
                      </w:r>
                    </w:p>
                    <w:p w14:paraId="2F9F519F" w14:textId="0E0B0EC4" w:rsidR="00730806" w:rsidRDefault="00730806"/>
                    <w:p w14:paraId="59422C0D" w14:textId="38F3BA5C" w:rsidR="00730806" w:rsidRPr="006D555A" w:rsidRDefault="00730806" w:rsidP="0073080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D555A">
                        <w:t xml:space="preserve">MDC C/O </w:t>
                      </w:r>
                      <w:r w:rsidR="006D555A" w:rsidRPr="006D555A">
                        <w:t>Jonathan Davies</w:t>
                      </w:r>
                      <w:r w:rsidRPr="006D555A">
                        <w:t xml:space="preserve">, Finance Director, Stopford House, Piccadilly, Stockport, SK1 3XE, telephone </w:t>
                      </w:r>
                      <w:r w:rsidR="006D555A" w:rsidRPr="006D555A">
                        <w:t>07891949012</w:t>
                      </w:r>
                      <w:r w:rsidRPr="006D555A">
                        <w:t xml:space="preserve"> </w:t>
                      </w:r>
                    </w:p>
                    <w:p w14:paraId="5E72C549" w14:textId="77777777" w:rsidR="00730806" w:rsidRDefault="00730806" w:rsidP="00730806">
                      <w:pPr>
                        <w:pStyle w:val="ListParagraph"/>
                      </w:pPr>
                    </w:p>
                    <w:p w14:paraId="76FD72A5" w14:textId="4CC72BCE" w:rsidR="00730806" w:rsidRDefault="00730806" w:rsidP="00730806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Hours of inspection 9am to 5pm Monday to Friday </w:t>
                      </w:r>
                    </w:p>
                    <w:p w14:paraId="6AEC0E70" w14:textId="7CF2CDF4" w:rsidR="00730806" w:rsidRDefault="00730806" w:rsidP="00730806">
                      <w:pPr>
                        <w:pStyle w:val="ListParagraph"/>
                      </w:pPr>
                    </w:p>
                    <w:p w14:paraId="09D3FFCE" w14:textId="29D5F913" w:rsidR="00730806" w:rsidRDefault="00730806" w:rsidP="00930FA3">
                      <w:pPr>
                        <w:ind w:left="720" w:hanging="720"/>
                      </w:pPr>
                      <w:r>
                        <w:t xml:space="preserve">3. </w:t>
                      </w:r>
                      <w:r w:rsidR="00930FA3">
                        <w:tab/>
                      </w:r>
                      <w:r>
                        <w:t xml:space="preserve">Copies will be provided to any </w:t>
                      </w:r>
                      <w:r w:rsidR="001C2FB7">
                        <w:t>local government elector of the area on</w:t>
                      </w:r>
                      <w:r>
                        <w:t xml:space="preserve"> payment of £10 for each copy of the Annual Governance &amp; Accountability Return.</w:t>
                      </w:r>
                    </w:p>
                    <w:p w14:paraId="4A860F34" w14:textId="77777777" w:rsidR="00930FA3" w:rsidRDefault="00930FA3" w:rsidP="00930FA3">
                      <w:pPr>
                        <w:ind w:left="720" w:hanging="720"/>
                      </w:pPr>
                    </w:p>
                    <w:p w14:paraId="48D0C358" w14:textId="21CF8A6D" w:rsidR="00730806" w:rsidRDefault="00730806" w:rsidP="00930FA3">
                      <w:pPr>
                        <w:jc w:val="center"/>
                      </w:pPr>
                      <w:r>
                        <w:t xml:space="preserve">Announcement made by: (d) </w:t>
                      </w:r>
                      <w:r w:rsidR="006D555A" w:rsidRPr="006D555A">
                        <w:t>Jonathan Davies</w:t>
                      </w:r>
                      <w:r w:rsidRPr="006D555A">
                        <w:t>, Finance Director</w:t>
                      </w:r>
                    </w:p>
                    <w:p w14:paraId="1B192864" w14:textId="28DCB339" w:rsidR="00730806" w:rsidRDefault="00730806" w:rsidP="00930FA3">
                      <w:pPr>
                        <w:jc w:val="center"/>
                      </w:pPr>
                      <w:r>
                        <w:t xml:space="preserve">Date of </w:t>
                      </w:r>
                      <w:r w:rsidRPr="006D555A">
                        <w:t>announcement: (e)</w:t>
                      </w:r>
                      <w:r w:rsidR="00930FA3" w:rsidRPr="006D555A">
                        <w:t xml:space="preserve"> </w:t>
                      </w:r>
                      <w:r w:rsidR="000A18F5">
                        <w:t>29</w:t>
                      </w:r>
                      <w:r w:rsidR="00B5164A" w:rsidRPr="006D555A">
                        <w:rPr>
                          <w:vertAlign w:val="superscript"/>
                        </w:rPr>
                        <w:t>th</w:t>
                      </w:r>
                      <w:r w:rsidR="00930FA3" w:rsidRPr="006D555A">
                        <w:rPr>
                          <w:vertAlign w:val="superscript"/>
                        </w:rPr>
                        <w:t xml:space="preserve"> </w:t>
                      </w:r>
                      <w:r w:rsidR="00930FA3" w:rsidRPr="006D555A">
                        <w:t>September 202</w:t>
                      </w:r>
                      <w:r w:rsidR="00835ADF">
                        <w:t>5</w:t>
                      </w:r>
                    </w:p>
                    <w:p w14:paraId="31ED34BB" w14:textId="740CCA70" w:rsidR="00930FA3" w:rsidRDefault="00930FA3" w:rsidP="00930FA3">
                      <w:pPr>
                        <w:jc w:val="center"/>
                      </w:pPr>
                    </w:p>
                    <w:p w14:paraId="29BF2918" w14:textId="77777777" w:rsidR="00930FA3" w:rsidRDefault="00930FA3" w:rsidP="00930FA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CE28AD" w14:textId="01B7AED0" w:rsidR="00730806" w:rsidRDefault="00730806" w:rsidP="00730806">
      <w:pPr>
        <w:jc w:val="center"/>
      </w:pPr>
    </w:p>
    <w:sectPr w:rsidR="00730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73FB6"/>
    <w:multiLevelType w:val="hybridMultilevel"/>
    <w:tmpl w:val="B7220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B1517"/>
    <w:multiLevelType w:val="hybridMultilevel"/>
    <w:tmpl w:val="77F443AC"/>
    <w:lvl w:ilvl="0" w:tplc="D326FF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640F4"/>
    <w:multiLevelType w:val="hybridMultilevel"/>
    <w:tmpl w:val="D64470BE"/>
    <w:lvl w:ilvl="0" w:tplc="D326FF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456856">
    <w:abstractNumId w:val="2"/>
  </w:num>
  <w:num w:numId="2" w16cid:durableId="1871067122">
    <w:abstractNumId w:val="0"/>
  </w:num>
  <w:num w:numId="3" w16cid:durableId="130731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06"/>
    <w:rsid w:val="000A18F5"/>
    <w:rsid w:val="001C2FB7"/>
    <w:rsid w:val="0035408B"/>
    <w:rsid w:val="0036084A"/>
    <w:rsid w:val="006B7A65"/>
    <w:rsid w:val="006D555A"/>
    <w:rsid w:val="00730806"/>
    <w:rsid w:val="007A2E45"/>
    <w:rsid w:val="007E01B7"/>
    <w:rsid w:val="00835ADF"/>
    <w:rsid w:val="00930FA3"/>
    <w:rsid w:val="00966818"/>
    <w:rsid w:val="00A62DCE"/>
    <w:rsid w:val="00B41602"/>
    <w:rsid w:val="00B5164A"/>
    <w:rsid w:val="00DE70E7"/>
    <w:rsid w:val="00E71A9D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E72CE"/>
  <w15:chartTrackingRefBased/>
  <w15:docId w15:val="{060F73C5-8DB1-45D0-8B7C-56251B74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Stockport Metropolitan Borough Council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Joy</dc:creator>
  <cp:keywords/>
  <dc:description/>
  <cp:lastModifiedBy>Lisa Joy</cp:lastModifiedBy>
  <cp:revision>5</cp:revision>
  <dcterms:created xsi:type="dcterms:W3CDTF">2025-09-26T11:30:00Z</dcterms:created>
  <dcterms:modified xsi:type="dcterms:W3CDTF">2026-09-29T07:36:00Z</dcterms:modified>
</cp:coreProperties>
</file>